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BCB4A1">
      <w:pPr>
        <w:spacing w:line="360" w:lineRule="auto"/>
        <w:ind w:right="-1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vertAlign w:val="baseline"/>
          <w:lang w:val="en-US" w:eastAsia="zh-CN" w:bidi="ar-SA"/>
        </w:rPr>
        <w:t>附件1   比价文件模板</w:t>
      </w:r>
    </w:p>
    <w:p w14:paraId="43DAB7E8">
      <w:pPr>
        <w:spacing w:line="360" w:lineRule="auto"/>
        <w:ind w:right="-1"/>
        <w:jc w:val="center"/>
        <w:rPr>
          <w:rFonts w:hint="eastAsia"/>
          <w:b/>
          <w:sz w:val="44"/>
          <w:szCs w:val="44"/>
        </w:rPr>
      </w:pPr>
    </w:p>
    <w:p w14:paraId="28DF35CD">
      <w:pPr>
        <w:spacing w:line="360" w:lineRule="auto"/>
        <w:ind w:right="-1"/>
        <w:jc w:val="center"/>
        <w:rPr>
          <w:rFonts w:hint="eastAsia"/>
          <w:b/>
          <w:bCs/>
          <w:sz w:val="72"/>
          <w:szCs w:val="72"/>
        </w:rPr>
      </w:pPr>
      <w:bookmarkStart w:id="0" w:name="OLE_LINK1"/>
      <w:r>
        <w:rPr>
          <w:rFonts w:hint="eastAsia"/>
          <w:b/>
          <w:bCs/>
          <w:sz w:val="72"/>
          <w:szCs w:val="72"/>
        </w:rPr>
        <w:t>高县人民医院</w:t>
      </w:r>
    </w:p>
    <w:p w14:paraId="2DA38CDE">
      <w:pPr>
        <w:spacing w:line="360" w:lineRule="auto"/>
        <w:ind w:right="-1"/>
        <w:jc w:val="center"/>
        <w:rPr>
          <w:rFonts w:hint="eastAsia"/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关于神经内科办公家具项目的采购公告</w:t>
      </w:r>
      <w:bookmarkStart w:id="8" w:name="_GoBack"/>
      <w:bookmarkEnd w:id="8"/>
    </w:p>
    <w:p w14:paraId="49AFAB99">
      <w:pPr>
        <w:spacing w:line="360" w:lineRule="auto"/>
        <w:ind w:right="-1"/>
        <w:jc w:val="center"/>
        <w:rPr>
          <w:rFonts w:hint="eastAsia"/>
          <w:b/>
          <w:bCs/>
          <w:sz w:val="72"/>
          <w:szCs w:val="72"/>
        </w:rPr>
      </w:pPr>
    </w:p>
    <w:p w14:paraId="34A82D27">
      <w:pPr>
        <w:spacing w:line="360" w:lineRule="auto"/>
        <w:ind w:right="-1"/>
        <w:jc w:val="center"/>
        <w:rPr>
          <w:rFonts w:hint="eastAsia"/>
          <w:b/>
          <w:bCs/>
          <w:sz w:val="72"/>
          <w:szCs w:val="72"/>
        </w:rPr>
      </w:pPr>
    </w:p>
    <w:bookmarkEnd w:id="0"/>
    <w:p w14:paraId="5EB2FDB3">
      <w:pPr>
        <w:spacing w:line="360" w:lineRule="auto"/>
        <w:ind w:right="-1"/>
        <w:jc w:val="center"/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  <w:lang w:val="en-US" w:eastAsia="zh-CN"/>
        </w:rPr>
        <w:t>比价</w:t>
      </w:r>
      <w:r>
        <w:rPr>
          <w:rFonts w:hint="eastAsia" w:ascii="方正公文小标宋" w:hAnsi="方正公文小标宋" w:eastAsia="方正公文小标宋" w:cs="方正公文小标宋"/>
          <w:b/>
          <w:bCs/>
          <w:sz w:val="72"/>
          <w:szCs w:val="72"/>
        </w:rPr>
        <w:t>文件</w:t>
      </w:r>
    </w:p>
    <w:p w14:paraId="35ECA683">
      <w:pPr>
        <w:spacing w:line="360" w:lineRule="auto"/>
        <w:ind w:right="-1"/>
        <w:jc w:val="left"/>
        <w:rPr>
          <w:b/>
          <w:bCs/>
          <w:sz w:val="40"/>
        </w:rPr>
      </w:pPr>
    </w:p>
    <w:p w14:paraId="6192FAA6">
      <w:pPr>
        <w:spacing w:line="360" w:lineRule="auto"/>
        <w:ind w:right="-1"/>
        <w:jc w:val="left"/>
        <w:rPr>
          <w:b/>
          <w:bCs/>
          <w:sz w:val="44"/>
        </w:rPr>
      </w:pPr>
    </w:p>
    <w:p w14:paraId="5AEC1FF9">
      <w:pPr>
        <w:spacing w:line="360" w:lineRule="auto"/>
        <w:ind w:right="-1"/>
        <w:jc w:val="left"/>
        <w:rPr>
          <w:b/>
          <w:bCs/>
          <w:sz w:val="44"/>
        </w:rPr>
      </w:pPr>
    </w:p>
    <w:p w14:paraId="1A9F238F">
      <w:pPr>
        <w:spacing w:line="360" w:lineRule="auto"/>
        <w:ind w:right="-1"/>
        <w:jc w:val="left"/>
        <w:rPr>
          <w:b/>
          <w:bCs/>
          <w:sz w:val="44"/>
        </w:rPr>
      </w:pPr>
    </w:p>
    <w:p w14:paraId="67B10DAA">
      <w:pPr>
        <w:spacing w:line="360" w:lineRule="auto"/>
        <w:ind w:right="-1"/>
        <w:jc w:val="left"/>
        <w:rPr>
          <w:rFonts w:hint="eastAsia" w:ascii="仿宋" w:hAnsi="仿宋" w:eastAsia="仿宋" w:cs="仿宋"/>
          <w:b/>
          <w:bCs/>
          <w:sz w:val="44"/>
        </w:rPr>
      </w:pPr>
    </w:p>
    <w:p w14:paraId="6CDCCEDD">
      <w:pPr>
        <w:spacing w:line="360" w:lineRule="auto"/>
        <w:ind w:right="-1" w:firstLine="960" w:firstLineChars="300"/>
        <w:jc w:val="left"/>
        <w:rPr>
          <w:rFonts w:hint="eastAsia" w:ascii="仿宋" w:hAnsi="仿宋" w:eastAsia="仿宋" w:cs="仿宋"/>
          <w:bCs/>
          <w:sz w:val="32"/>
          <w:szCs w:val="36"/>
          <w:u w:val="single"/>
        </w:rPr>
      </w:pPr>
      <w:r>
        <w:rPr>
          <w:rFonts w:hint="eastAsia" w:ascii="仿宋" w:hAnsi="仿宋" w:eastAsia="仿宋" w:cs="仿宋"/>
          <w:bCs/>
          <w:sz w:val="32"/>
          <w:szCs w:val="36"/>
          <w:lang w:val="en-US" w:eastAsia="zh-CN"/>
        </w:rPr>
        <w:t>供应商名称</w:t>
      </w:r>
      <w:r>
        <w:rPr>
          <w:rFonts w:hint="eastAsia" w:ascii="仿宋" w:hAnsi="仿宋" w:eastAsia="仿宋" w:cs="仿宋"/>
          <w:bCs/>
          <w:sz w:val="32"/>
          <w:szCs w:val="36"/>
        </w:rPr>
        <w:t>：</w:t>
      </w:r>
      <w:r>
        <w:rPr>
          <w:rFonts w:hint="eastAsia" w:ascii="仿宋" w:hAnsi="仿宋" w:eastAsia="仿宋" w:cs="仿宋"/>
          <w:bCs/>
          <w:sz w:val="32"/>
          <w:szCs w:val="36"/>
          <w:u w:val="single"/>
        </w:rPr>
        <w:t xml:space="preserve">                      </w:t>
      </w:r>
      <w:r>
        <w:rPr>
          <w:rFonts w:hint="eastAsia" w:ascii="仿宋" w:hAnsi="仿宋" w:eastAsia="仿宋" w:cs="仿宋"/>
          <w:bCs/>
          <w:sz w:val="32"/>
          <w:szCs w:val="36"/>
        </w:rPr>
        <w:t>（全称并盖章）</w:t>
      </w:r>
    </w:p>
    <w:p w14:paraId="61AAB109">
      <w:pPr>
        <w:spacing w:line="360" w:lineRule="auto"/>
        <w:ind w:right="-1" w:firstLine="960" w:firstLineChars="300"/>
        <w:jc w:val="left"/>
        <w:rPr>
          <w:rFonts w:hint="default" w:ascii="仿宋" w:hAnsi="仿宋" w:eastAsia="仿宋" w:cs="仿宋"/>
          <w:bCs/>
          <w:sz w:val="32"/>
          <w:szCs w:val="36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sz w:val="32"/>
          <w:szCs w:val="36"/>
          <w:u w:val="none"/>
          <w:lang w:val="en-US" w:eastAsia="zh-CN"/>
        </w:rPr>
        <w:t>联系人及联系方式：</w:t>
      </w:r>
      <w:r>
        <w:rPr>
          <w:rFonts w:hint="eastAsia" w:ascii="仿宋" w:hAnsi="仿宋" w:eastAsia="仿宋" w:cs="仿宋"/>
          <w:bCs/>
          <w:sz w:val="32"/>
          <w:szCs w:val="36"/>
          <w:u w:val="single"/>
          <w:lang w:val="en-US" w:eastAsia="zh-CN"/>
        </w:rPr>
        <w:t xml:space="preserve">                </w:t>
      </w:r>
    </w:p>
    <w:p w14:paraId="122FD6C7">
      <w:pPr>
        <w:spacing w:line="360" w:lineRule="auto"/>
        <w:ind w:right="-1"/>
        <w:jc w:val="center"/>
        <w:rPr>
          <w:rFonts w:hint="eastAsia" w:ascii="仿宋" w:hAnsi="仿宋" w:eastAsia="仿宋" w:cs="仿宋"/>
          <w:bCs/>
          <w:sz w:val="32"/>
          <w:szCs w:val="32"/>
          <w:u w:val="single"/>
        </w:rPr>
        <w:sectPr>
          <w:pgSz w:w="11906" w:h="16838"/>
          <w:pgMar w:top="1418" w:right="1134" w:bottom="1134" w:left="1418" w:header="851" w:footer="680" w:gutter="0"/>
          <w:cols w:space="720" w:num="1"/>
          <w:titlePg/>
          <w:docGrid w:type="lines" w:linePitch="381" w:charSpace="0"/>
        </w:sectPr>
      </w:pPr>
      <w:r>
        <w:rPr>
          <w:rFonts w:hint="eastAsia" w:ascii="仿宋" w:hAnsi="仿宋" w:eastAsia="仿宋" w:cs="仿宋"/>
          <w:bCs/>
          <w:sz w:val="32"/>
          <w:szCs w:val="32"/>
          <w:u w:val="single"/>
          <w:lang w:val="en-US" w:eastAsia="zh-CN"/>
        </w:rPr>
        <w:t>2024</w:t>
      </w:r>
      <w:r>
        <w:rPr>
          <w:rFonts w:hint="eastAsia" w:ascii="仿宋" w:hAnsi="仿宋" w:eastAsia="仿宋" w:cs="仿宋"/>
          <w:bCs/>
          <w:sz w:val="32"/>
          <w:szCs w:val="32"/>
        </w:rPr>
        <w:t>年</w:t>
      </w:r>
      <w:r>
        <w:rPr>
          <w:rFonts w:hint="eastAsia" w:ascii="仿宋" w:hAnsi="仿宋" w:eastAsia="仿宋" w:cs="仿宋"/>
          <w:bCs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 w:cs="仿宋"/>
          <w:bCs/>
          <w:sz w:val="32"/>
          <w:szCs w:val="32"/>
          <w:u w:val="single"/>
          <w:lang w:val="en-US" w:eastAsia="zh-CN"/>
        </w:rPr>
        <w:t>XXX</w:t>
      </w:r>
      <w:r>
        <w:rPr>
          <w:rFonts w:hint="eastAsia" w:ascii="仿宋" w:hAnsi="仿宋" w:eastAsia="仿宋" w:cs="仿宋"/>
          <w:bCs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 w:cs="仿宋"/>
          <w:bCs/>
          <w:sz w:val="32"/>
          <w:szCs w:val="32"/>
        </w:rPr>
        <w:t>月</w:t>
      </w:r>
      <w:r>
        <w:rPr>
          <w:rFonts w:hint="eastAsia" w:ascii="仿宋" w:hAnsi="仿宋" w:eastAsia="仿宋" w:cs="仿宋"/>
          <w:bCs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 w:cs="仿宋"/>
          <w:bCs/>
          <w:sz w:val="32"/>
          <w:szCs w:val="32"/>
          <w:u w:val="single"/>
          <w:lang w:val="en-US" w:eastAsia="zh-CN"/>
        </w:rPr>
        <w:t>XXX</w:t>
      </w:r>
      <w:r>
        <w:rPr>
          <w:rFonts w:hint="eastAsia" w:ascii="仿宋" w:hAnsi="仿宋" w:eastAsia="仿宋" w:cs="仿宋"/>
          <w:bCs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 w:cs="仿宋"/>
          <w:bCs/>
          <w:sz w:val="32"/>
          <w:szCs w:val="32"/>
        </w:rPr>
        <w:t>日</w:t>
      </w:r>
    </w:p>
    <w:p w14:paraId="5C25A45D">
      <w:pPr>
        <w:spacing w:line="360" w:lineRule="auto"/>
        <w:ind w:right="-1"/>
        <w:jc w:val="center"/>
        <w:rPr>
          <w:rFonts w:hint="eastAsia" w:ascii="方正公文小标宋" w:hAnsi="方正公文小标宋" w:eastAsia="方正公文小标宋" w:cs="方正公文小标宋"/>
          <w:b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b/>
          <w:sz w:val="44"/>
          <w:szCs w:val="44"/>
        </w:rPr>
        <w:t>目  录</w:t>
      </w:r>
    </w:p>
    <w:p w14:paraId="03EE3C43">
      <w:pPr>
        <w:adjustRightInd w:val="0"/>
        <w:snapToGrid w:val="0"/>
        <w:spacing w:line="360" w:lineRule="auto"/>
        <w:ind w:right="-1"/>
        <w:jc w:val="left"/>
        <w:rPr>
          <w:sz w:val="24"/>
        </w:rPr>
      </w:pPr>
    </w:p>
    <w:p w14:paraId="64549F8A">
      <w:pPr>
        <w:pStyle w:val="5"/>
        <w:rPr>
          <w:sz w:val="24"/>
        </w:rPr>
      </w:pPr>
    </w:p>
    <w:p w14:paraId="699F9CF3"/>
    <w:p w14:paraId="7003761E">
      <w:pPr>
        <w:spacing w:line="480" w:lineRule="auto"/>
        <w:ind w:right="-1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、报价明细表</w:t>
      </w:r>
    </w:p>
    <w:p w14:paraId="463FE3DE">
      <w:pPr>
        <w:spacing w:line="480" w:lineRule="auto"/>
        <w:ind w:right="-1"/>
        <w:jc w:val="left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法定代表人身份证明书</w:t>
      </w:r>
    </w:p>
    <w:p w14:paraId="094800F3">
      <w:pPr>
        <w:spacing w:line="480" w:lineRule="auto"/>
        <w:ind w:right="-1"/>
        <w:jc w:val="left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b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法定代表人</w:t>
      </w:r>
      <w:r>
        <w:rPr>
          <w:rFonts w:hint="eastAsia" w:ascii="仿宋" w:hAnsi="仿宋" w:eastAsia="仿宋" w:cs="仿宋"/>
          <w:b/>
          <w:sz w:val="32"/>
          <w:szCs w:val="32"/>
        </w:rPr>
        <w:t>授权书</w:t>
      </w:r>
    </w:p>
    <w:p w14:paraId="6BA502E7">
      <w:pPr>
        <w:spacing w:line="480" w:lineRule="auto"/>
        <w:ind w:right="-1"/>
        <w:jc w:val="left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b/>
          <w:sz w:val="32"/>
          <w:szCs w:val="32"/>
        </w:rPr>
        <w:t>、其他材料</w:t>
      </w:r>
    </w:p>
    <w:p w14:paraId="57F195C1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6F2D7B77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165D6CD3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0D4EDCF0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6AF69084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6DE212DE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7A51AC98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2E9C058B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4F7372DE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309CD506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383AD4DE">
      <w:pPr>
        <w:spacing w:line="360" w:lineRule="auto"/>
        <w:ind w:right="-1"/>
        <w:jc w:val="left"/>
        <w:rPr>
          <w:sz w:val="21"/>
          <w:szCs w:val="21"/>
        </w:rPr>
      </w:pPr>
    </w:p>
    <w:p w14:paraId="78CEE9C4">
      <w:pPr>
        <w:spacing w:line="360" w:lineRule="auto"/>
        <w:ind w:right="-1"/>
        <w:jc w:val="left"/>
        <w:rPr>
          <w:sz w:val="21"/>
          <w:szCs w:val="21"/>
        </w:rPr>
      </w:pPr>
    </w:p>
    <w:p w14:paraId="6B3738B4">
      <w:pPr>
        <w:spacing w:line="360" w:lineRule="auto"/>
        <w:ind w:right="-1" w:firstLine="1234" w:firstLineChars="588"/>
        <w:jc w:val="left"/>
        <w:rPr>
          <w:sz w:val="21"/>
          <w:szCs w:val="21"/>
        </w:rPr>
      </w:pPr>
    </w:p>
    <w:p w14:paraId="03119A18">
      <w:pPr>
        <w:pStyle w:val="3"/>
        <w:spacing w:beforeLines="50" w:afterLines="50"/>
        <w:ind w:right="-1"/>
        <w:jc w:val="center"/>
        <w:rPr>
          <w:rFonts w:hint="eastAsia" w:ascii="方正公文小标宋" w:hAnsi="方正公文小标宋" w:eastAsia="方正公文小标宋" w:cs="方正公文小标宋"/>
          <w:sz w:val="32"/>
          <w:lang w:val="en-US" w:eastAsia="zh-CN"/>
        </w:rPr>
      </w:pPr>
      <w:r>
        <w:rPr>
          <w:rFonts w:ascii="宋体" w:hAnsi="宋体"/>
          <w:sz w:val="21"/>
          <w:szCs w:val="21"/>
        </w:rPr>
        <w:br w:type="page"/>
      </w:r>
      <w:bookmarkStart w:id="1" w:name="_Toc324845980"/>
      <w:bookmarkStart w:id="2" w:name="_Toc254618071"/>
      <w:bookmarkStart w:id="3" w:name="_Toc254615408"/>
      <w:r>
        <w:rPr>
          <w:rFonts w:hint="eastAsia" w:ascii="方正公文小标宋" w:hAnsi="方正公文小标宋" w:eastAsia="方正公文小标宋" w:cs="方正公文小标宋"/>
          <w:sz w:val="32"/>
          <w:lang w:val="en-US" w:eastAsia="zh-CN"/>
        </w:rPr>
        <w:t>一</w:t>
      </w:r>
      <w:r>
        <w:rPr>
          <w:rFonts w:hint="eastAsia" w:ascii="方正公文小标宋" w:hAnsi="方正公文小标宋" w:eastAsia="方正公文小标宋" w:cs="方正公文小标宋"/>
          <w:sz w:val="32"/>
        </w:rPr>
        <w:t xml:space="preserve">、  </w:t>
      </w:r>
      <w:r>
        <w:rPr>
          <w:rFonts w:hint="eastAsia" w:ascii="方正公文小标宋" w:hAnsi="方正公文小标宋" w:eastAsia="方正公文小标宋" w:cs="方正公文小标宋"/>
          <w:sz w:val="32"/>
          <w:lang w:val="en-US" w:eastAsia="zh-CN"/>
        </w:rPr>
        <w:t>报</w:t>
      </w:r>
      <w:r>
        <w:rPr>
          <w:rFonts w:hint="eastAsia" w:ascii="方正公文小标宋" w:hAnsi="方正公文小标宋" w:eastAsia="方正公文小标宋" w:cs="方正公文小标宋"/>
          <w:b w:val="0"/>
          <w:bCs/>
          <w:sz w:val="32"/>
          <w:lang w:val="en-US" w:eastAsia="zh-CN"/>
        </w:rPr>
        <w:t>价明细</w:t>
      </w:r>
    </w:p>
    <w:tbl>
      <w:tblPr>
        <w:tblW w:w="10864" w:type="dxa"/>
        <w:tblInd w:w="-48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043"/>
        <w:gridCol w:w="1172"/>
        <w:gridCol w:w="3246"/>
        <w:gridCol w:w="1369"/>
        <w:gridCol w:w="670"/>
        <w:gridCol w:w="961"/>
        <w:gridCol w:w="786"/>
        <w:gridCol w:w="961"/>
      </w:tblGrid>
      <w:tr w14:paraId="2F22DB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E1F4"/>
            <w:vAlign w:val="center"/>
          </w:tcPr>
          <w:p w14:paraId="6073C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E1F4"/>
            <w:vAlign w:val="center"/>
          </w:tcPr>
          <w:p w14:paraId="3CAE1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品名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E1F4"/>
            <w:vAlign w:val="center"/>
          </w:tcPr>
          <w:p w14:paraId="7AE1B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款式图片 </w:t>
            </w:r>
          </w:p>
        </w:tc>
        <w:tc>
          <w:tcPr>
            <w:tcW w:w="324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E1F4"/>
            <w:vAlign w:val="center"/>
          </w:tcPr>
          <w:p w14:paraId="1BD78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材质要求及说明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E1F4"/>
            <w:vAlign w:val="center"/>
          </w:tcPr>
          <w:p w14:paraId="4E451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规格尺寸(W*D*H)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E1F4"/>
            <w:vAlign w:val="center"/>
          </w:tcPr>
          <w:p w14:paraId="46673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E1F4"/>
            <w:vAlign w:val="center"/>
          </w:tcPr>
          <w:p w14:paraId="54E2C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78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E1F4"/>
            <w:vAlign w:val="center"/>
          </w:tcPr>
          <w:p w14:paraId="16A1F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单价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E1F4"/>
            <w:vAlign w:val="center"/>
          </w:tcPr>
          <w:p w14:paraId="6ED99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金额</w:t>
            </w:r>
          </w:p>
        </w:tc>
      </w:tr>
      <w:tr w14:paraId="7D703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A0E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1F8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办公椅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90E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-618490</wp:posOffset>
                  </wp:positionV>
                  <wp:extent cx="635635" cy="974725"/>
                  <wp:effectExtent l="0" t="0" r="12065" b="15875"/>
                  <wp:wrapNone/>
                  <wp:docPr id="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0748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1、面料采用优布艺面料、耐磨性强。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2、曲木座板：采用1.5mm夹板7层垫压成型，加厚加强型成型板材，板材承受压力达180KG，经防潮、防腐防虫化学处理；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3、座背垫采用高密度泡棉，经精选裁剪，具有回力好，经久耐用的特性；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4、座椅机关：结构牢固，调节轻便。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5、气压棒：采用优质品牌气动升降杆，升降自如，升降时基本无声响，经测试可承受180KG压力，升降30万次无损。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C737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标准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6E8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084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把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CAC769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B7B64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1CBD6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3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6AB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2D0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文件柜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3F9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161925</wp:posOffset>
                  </wp:positionV>
                  <wp:extent cx="612140" cy="886460"/>
                  <wp:effectExtent l="0" t="0" r="16510" b="8890"/>
                  <wp:wrapNone/>
                  <wp:docPr id="3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EBD1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1、优质攀钢冷轧板，柜体背板、侧板、隔板、门板0.6mm；                                                                                                                                                                                        2、柜门：平开板门带锁；                                                               3、优质五金锁具；                                                                                      4、钢件表面处理：严格经酸洗、陶化、静电喷塑高温烘烤而成。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15E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850*400*1800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AEE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C82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组</w:t>
            </w:r>
          </w:p>
        </w:tc>
        <w:tc>
          <w:tcPr>
            <w:tcW w:w="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8D4C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D093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178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8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C4D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63A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墙上壁柜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EDE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-23495</wp:posOffset>
                  </wp:positionV>
                  <wp:extent cx="703580" cy="255270"/>
                  <wp:effectExtent l="0" t="0" r="1270" b="11430"/>
                  <wp:wrapNone/>
                  <wp:docPr id="4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2715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1、采用绿色环保E1级MFC板，表面装饰层纹理清晰、自然，色彩亮丽、饱满，整体真实感强、光泽柔和、手感细腻；具有不易燃、耐磨、防污、硬度高、刚性好、不易变形等特点；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2、基材采用通过国标标准环保的颗粒纤维板，达到欧洲E1级标准，甲醛释放量＜1.5mg/L；经过防虫、防腐、耐酸碱处理，具有环保、无异味、强度高，便于加工等优点；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3、封边：采用PVC优质封边，环保热熔胶机械化封边，封边严密、平整，与整块板材严丝合缝，无脱胶、表面无胶渍；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455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600*400*400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A6B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6EF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组</w:t>
            </w:r>
          </w:p>
        </w:tc>
        <w:tc>
          <w:tcPr>
            <w:tcW w:w="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5756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E654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4AC78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8D1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C6B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办公桌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44D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165100</wp:posOffset>
                  </wp:positionV>
                  <wp:extent cx="700405" cy="469900"/>
                  <wp:effectExtent l="0" t="0" r="4445" b="6350"/>
                  <wp:wrapNone/>
                  <wp:docPr id="5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3965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1、采用绿色环保E1级MFC板，表面装饰层纹理清晰、自然，色彩亮丽、饱满，整体真实感强、光泽柔和、手感细腻；具有不易燃、耐磨、防污、硬度高、刚性好、不易变形等特点；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2、基材采用通过国标标准环保的颗粒纤维板，达到欧洲E1级标准，甲醛释放量＜1.5mg/L；经过防虫、防腐、耐酸碱处理，具有环保、无异味、强度高，便于加工等优点；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none" w:color="auto" w:sz="0" w:space="0"/>
                <w:lang w:val="en-US" w:eastAsia="zh-CN" w:bidi="ar"/>
              </w:rPr>
              <w:t>3、封边：采用PVC优质封边，环保热熔胶机械化封边，封边严密、平整，与整块板材严丝合缝，无脱胶、表面无胶渍；</w:t>
            </w: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ECA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1000*600*750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F3A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75C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</w:t>
            </w:r>
          </w:p>
        </w:tc>
        <w:tc>
          <w:tcPr>
            <w:tcW w:w="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121A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0EE9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1342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12A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6EE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办公桌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7F3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-259715</wp:posOffset>
                  </wp:positionV>
                  <wp:extent cx="696595" cy="588645"/>
                  <wp:effectExtent l="0" t="0" r="8255" b="1905"/>
                  <wp:wrapNone/>
                  <wp:docPr id="2" name="图片_2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22_SpCnt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2759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54A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1200*600*750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A0C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9CB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</w:t>
            </w:r>
          </w:p>
        </w:tc>
        <w:tc>
          <w:tcPr>
            <w:tcW w:w="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233E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0544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120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0864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D26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合计：</w:t>
            </w:r>
          </w:p>
        </w:tc>
      </w:tr>
    </w:tbl>
    <w:p w14:paraId="4CC376C9">
      <w:pPr>
        <w:pStyle w:val="3"/>
        <w:spacing w:beforeLines="50" w:afterLines="50"/>
        <w:ind w:right="-1"/>
        <w:jc w:val="center"/>
        <w:rPr>
          <w:rFonts w:hint="default" w:ascii="微软雅黑" w:hAnsi="微软雅黑" w:eastAsia="微软雅黑" w:cs="微软雅黑"/>
          <w:b/>
          <w:kern w:val="44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FF0000"/>
          <w:kern w:val="0"/>
          <w:sz w:val="22"/>
          <w:szCs w:val="22"/>
          <w:highlight w:val="none"/>
          <w:u w:val="none"/>
          <w:lang w:val="en-US" w:eastAsia="zh-CN" w:bidi="ar"/>
        </w:rPr>
        <w:t>备注：报价包函上表中要求的全部内容，以及为本次所提供的产品、保险、运输、安装、辅材、税费等供应商完成本项目所需的一切费用。</w:t>
      </w:r>
    </w:p>
    <w:p w14:paraId="3F711255">
      <w:pPr>
        <w:pStyle w:val="4"/>
        <w:ind w:left="0" w:leftChars="0" w:firstLine="0" w:firstLineChars="0"/>
      </w:pPr>
    </w:p>
    <w:p w14:paraId="3743182A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6ECD7A7F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674979D6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65B3CB23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73E324CB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5D569096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1C96385A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322FF33B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7220F0C7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02136C6D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7E3BE53D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01BC7274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4425112A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1E2987A3">
      <w:pPr>
        <w:spacing w:line="360" w:lineRule="auto"/>
        <w:ind w:right="-1" w:firstLine="640" w:firstLineChars="200"/>
        <w:jc w:val="left"/>
        <w:rPr>
          <w:rFonts w:hint="eastAsia" w:ascii="宋体" w:hAnsi="宋体"/>
          <w:sz w:val="32"/>
          <w:lang w:val="en-US" w:eastAsia="zh-CN"/>
        </w:rPr>
      </w:pPr>
    </w:p>
    <w:p w14:paraId="1B2E12D7">
      <w:pPr>
        <w:spacing w:line="360" w:lineRule="auto"/>
        <w:ind w:right="-1"/>
        <w:jc w:val="left"/>
        <w:rPr>
          <w:rFonts w:hint="eastAsia" w:ascii="宋体" w:hAnsi="宋体"/>
          <w:sz w:val="32"/>
          <w:lang w:val="en-US" w:eastAsia="zh-CN"/>
        </w:rPr>
      </w:pPr>
    </w:p>
    <w:p w14:paraId="2EDEAF12">
      <w:pPr>
        <w:spacing w:line="360" w:lineRule="auto"/>
        <w:ind w:right="-1"/>
        <w:jc w:val="center"/>
        <w:rPr>
          <w:rFonts w:hint="eastAsia" w:ascii="方正公文小标宋" w:hAnsi="方正公文小标宋" w:eastAsia="方正公文小标宋" w:cs="方正公文小标宋"/>
          <w:bCs/>
          <w:kern w:val="2"/>
          <w:sz w:val="36"/>
          <w:szCs w:val="21"/>
          <w:lang w:val="en-US" w:eastAsia="zh-CN" w:bidi="ar-SA"/>
        </w:rPr>
      </w:pPr>
      <w:r>
        <w:rPr>
          <w:rFonts w:hint="eastAsia" w:ascii="方正公文小标宋" w:hAnsi="方正公文小标宋" w:eastAsia="方正公文小标宋" w:cs="方正公文小标宋"/>
          <w:bCs/>
          <w:kern w:val="2"/>
          <w:sz w:val="36"/>
          <w:szCs w:val="21"/>
          <w:lang w:val="en-US" w:eastAsia="zh-CN" w:bidi="ar-SA"/>
        </w:rPr>
        <w:t>二</w:t>
      </w:r>
      <w:r>
        <w:rPr>
          <w:rFonts w:hint="eastAsia" w:ascii="方正公文小标宋" w:hAnsi="方正公文小标宋" w:eastAsia="方正公文小标宋" w:cs="方正公文小标宋"/>
          <w:bCs/>
          <w:kern w:val="2"/>
          <w:sz w:val="36"/>
          <w:szCs w:val="21"/>
          <w:lang w:val="zh-CN" w:eastAsia="zh-CN" w:bidi="ar-SA"/>
        </w:rPr>
        <w:t>、</w:t>
      </w:r>
      <w:r>
        <w:rPr>
          <w:rFonts w:hint="eastAsia" w:ascii="方正公文小标宋" w:hAnsi="方正公文小标宋" w:eastAsia="方正公文小标宋" w:cs="方正公文小标宋"/>
          <w:bCs/>
          <w:kern w:val="2"/>
          <w:sz w:val="36"/>
          <w:szCs w:val="21"/>
          <w:lang w:val="en-US" w:eastAsia="zh-CN" w:bidi="ar-SA"/>
        </w:rPr>
        <w:t>法定代表人身份证明书</w:t>
      </w:r>
    </w:p>
    <w:p w14:paraId="0959551A">
      <w:pPr>
        <w:spacing w:line="360" w:lineRule="auto"/>
        <w:ind w:right="-1"/>
        <w:jc w:val="left"/>
        <w:rPr>
          <w:sz w:val="24"/>
        </w:rPr>
      </w:pPr>
    </w:p>
    <w:p w14:paraId="5F7C9B9A">
      <w:pPr>
        <w:spacing w:line="480" w:lineRule="auto"/>
        <w:ind w:right="-1" w:firstLine="1120" w:firstLineChars="400"/>
        <w:jc w:val="left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单位名称: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</w:t>
      </w:r>
    </w:p>
    <w:p w14:paraId="228B6A0E">
      <w:pPr>
        <w:spacing w:line="480" w:lineRule="auto"/>
        <w:ind w:right="-1" w:firstLine="1120" w:firstLineChars="400"/>
        <w:jc w:val="left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单位性质: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</w:t>
      </w:r>
    </w:p>
    <w:p w14:paraId="172E1A23">
      <w:pPr>
        <w:spacing w:line="480" w:lineRule="auto"/>
        <w:ind w:right="-1" w:firstLine="1120" w:firstLineChars="400"/>
        <w:jc w:val="left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地    址: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</w:t>
      </w:r>
    </w:p>
    <w:p w14:paraId="185F7C80">
      <w:pPr>
        <w:spacing w:line="480" w:lineRule="auto"/>
        <w:ind w:right="-1" w:firstLine="1120" w:firstLineChars="4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成立时间: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p w14:paraId="7F38F9F0">
      <w:pPr>
        <w:spacing w:line="480" w:lineRule="auto"/>
        <w:ind w:right="-1" w:firstLine="1120" w:firstLineChars="400"/>
        <w:jc w:val="left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经营期限: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</w:t>
      </w:r>
    </w:p>
    <w:p w14:paraId="3C45AF49">
      <w:pPr>
        <w:spacing w:line="480" w:lineRule="auto"/>
        <w:ind w:right="-1" w:firstLine="1120" w:firstLineChars="400"/>
        <w:jc w:val="left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姓 名: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性 别: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年 龄: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职 务: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</w:p>
    <w:p w14:paraId="570DEE5E">
      <w:pPr>
        <w:spacing w:line="480" w:lineRule="auto"/>
        <w:ind w:right="-1" w:firstLine="1131" w:firstLineChars="404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系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供应商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名称）                   </w:t>
      </w:r>
      <w:r>
        <w:rPr>
          <w:rFonts w:hint="eastAsia" w:ascii="仿宋" w:hAnsi="仿宋" w:eastAsia="仿宋" w:cs="仿宋"/>
          <w:sz w:val="28"/>
          <w:szCs w:val="28"/>
        </w:rPr>
        <w:t>的法定代表人。</w:t>
      </w:r>
    </w:p>
    <w:p w14:paraId="180DFE10">
      <w:pPr>
        <w:spacing w:line="48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5EBD51F8">
      <w:pPr>
        <w:spacing w:line="48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3BF9A1F1">
      <w:pPr>
        <w:spacing w:line="480" w:lineRule="auto"/>
        <w:ind w:right="-1" w:firstLine="991" w:firstLineChars="354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特此证明。</w:t>
      </w:r>
    </w:p>
    <w:p w14:paraId="309F95CD">
      <w:pPr>
        <w:spacing w:line="48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45B8CB52">
      <w:pPr>
        <w:spacing w:line="48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73D2B34F">
      <w:pPr>
        <w:tabs>
          <w:tab w:val="left" w:pos="720"/>
          <w:tab w:val="left" w:pos="900"/>
        </w:tabs>
        <w:spacing w:line="480" w:lineRule="auto"/>
        <w:ind w:left="1078"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供应商名称</w:t>
      </w:r>
      <w:r>
        <w:rPr>
          <w:rFonts w:hint="eastAsia" w:ascii="仿宋" w:hAnsi="仿宋" w:eastAsia="仿宋" w:cs="仿宋"/>
          <w:sz w:val="28"/>
          <w:szCs w:val="28"/>
        </w:rPr>
        <w:t>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（全称、盖单位章）</w:t>
      </w:r>
    </w:p>
    <w:p w14:paraId="5BBAA17E">
      <w:pPr>
        <w:spacing w:line="480" w:lineRule="auto"/>
        <w:ind w:right="-1" w:firstLine="1260" w:firstLineChars="45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日 期: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202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p w14:paraId="4530DABB">
      <w:pPr>
        <w:tabs>
          <w:tab w:val="left" w:pos="720"/>
          <w:tab w:val="left" w:pos="900"/>
        </w:tabs>
        <w:spacing w:line="360" w:lineRule="auto"/>
        <w:ind w:left="1078"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7E3057BA">
      <w:pPr>
        <w:spacing w:line="360" w:lineRule="auto"/>
        <w:ind w:right="-1" w:firstLine="610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2C0F71A2">
      <w:pPr>
        <w:spacing w:line="360" w:lineRule="auto"/>
        <w:ind w:right="-1" w:firstLine="482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1F91E2D0">
      <w:pPr>
        <w:spacing w:line="360" w:lineRule="auto"/>
        <w:ind w:right="-1" w:firstLine="482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附：法定代表人身份证复印件。</w:t>
      </w:r>
    </w:p>
    <w:p w14:paraId="2E55DDA4">
      <w:pPr>
        <w:spacing w:line="360" w:lineRule="auto"/>
        <w:ind w:right="-1" w:firstLine="482"/>
        <w:jc w:val="left"/>
        <w:rPr>
          <w:sz w:val="24"/>
        </w:rPr>
      </w:pPr>
    </w:p>
    <w:p w14:paraId="44CB02AF">
      <w:pPr>
        <w:spacing w:line="360" w:lineRule="auto"/>
        <w:ind w:right="-1" w:firstLine="482"/>
        <w:jc w:val="left"/>
      </w:pPr>
    </w:p>
    <w:p w14:paraId="4C154543">
      <w:pPr>
        <w:spacing w:line="360" w:lineRule="auto"/>
        <w:ind w:right="-1" w:firstLine="482"/>
        <w:jc w:val="left"/>
      </w:pPr>
    </w:p>
    <w:p w14:paraId="00CD6AC5">
      <w:pPr>
        <w:pStyle w:val="3"/>
        <w:spacing w:beforeLines="50" w:afterLines="50"/>
        <w:ind w:right="-1"/>
        <w:jc w:val="center"/>
        <w:rPr>
          <w:rFonts w:hint="eastAsia" w:ascii="方正公文小标宋" w:hAnsi="方正公文小标宋" w:eastAsia="方正公文小标宋" w:cs="方正公文小标宋"/>
          <w:b/>
          <w:kern w:val="44"/>
          <w:sz w:val="32"/>
          <w:szCs w:val="32"/>
        </w:rPr>
      </w:pPr>
      <w:r>
        <w:rPr>
          <w:rFonts w:hint="eastAsia" w:ascii="方正公文小标宋" w:hAnsi="方正公文小标宋" w:eastAsia="方正公文小标宋" w:cs="方正公文小标宋"/>
          <w:b/>
          <w:kern w:val="44"/>
          <w:sz w:val="32"/>
          <w:szCs w:val="32"/>
          <w:lang w:val="en-US" w:eastAsia="zh-CN"/>
        </w:rPr>
        <w:t>三</w:t>
      </w:r>
      <w:r>
        <w:rPr>
          <w:rFonts w:hint="eastAsia" w:ascii="方正公文小标宋" w:hAnsi="方正公文小标宋" w:eastAsia="方正公文小标宋" w:cs="方正公文小标宋"/>
          <w:b/>
          <w:kern w:val="44"/>
          <w:sz w:val="32"/>
          <w:szCs w:val="32"/>
        </w:rPr>
        <w:t>、法定代表人授权书</w:t>
      </w:r>
    </w:p>
    <w:p w14:paraId="542E6B2B">
      <w:pPr>
        <w:spacing w:line="360" w:lineRule="auto"/>
        <w:ind w:right="-1"/>
        <w:jc w:val="left"/>
      </w:pPr>
    </w:p>
    <w:p w14:paraId="45E5162C">
      <w:pPr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本人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（姓名）</w:t>
      </w:r>
      <w:r>
        <w:rPr>
          <w:rFonts w:hint="eastAsia" w:ascii="仿宋" w:hAnsi="仿宋" w:eastAsia="仿宋" w:cs="仿宋"/>
          <w:sz w:val="28"/>
          <w:szCs w:val="28"/>
        </w:rPr>
        <w:t>系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</w:t>
      </w:r>
      <w:r>
        <w:rPr>
          <w:rFonts w:hint="eastAsia" w:ascii="仿宋" w:hAnsi="仿宋" w:eastAsia="仿宋" w:cs="仿宋"/>
          <w:sz w:val="28"/>
          <w:szCs w:val="28"/>
        </w:rPr>
        <w:t>的法定代表人，现委托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（姓名）</w:t>
      </w:r>
      <w:r>
        <w:rPr>
          <w:rFonts w:hint="eastAsia" w:ascii="仿宋" w:hAnsi="仿宋" w:eastAsia="仿宋" w:cs="仿宋"/>
          <w:sz w:val="28"/>
          <w:szCs w:val="28"/>
        </w:rPr>
        <w:t>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8"/>
          <w:szCs w:val="28"/>
          <w:u w:val="single"/>
        </w:rPr>
        <w:t>XXXXXXXXXX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比价</w:t>
      </w:r>
      <w:r>
        <w:rPr>
          <w:rFonts w:hint="eastAsia" w:ascii="仿宋" w:hAnsi="仿宋" w:eastAsia="仿宋" w:cs="仿宋"/>
          <w:sz w:val="28"/>
          <w:szCs w:val="28"/>
        </w:rPr>
        <w:t>文件和处理有关事宜，其法律后果由我方承担。</w:t>
      </w:r>
    </w:p>
    <w:p w14:paraId="5C7E0C06">
      <w:pPr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委托期限：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自本授权委托书签署之日起至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本项目相关事宜</w:t>
      </w:r>
      <w:r>
        <w:rPr>
          <w:rFonts w:hint="eastAsia" w:ascii="仿宋" w:hAnsi="仿宋" w:eastAsia="仿宋" w:cs="仿宋"/>
          <w:sz w:val="28"/>
          <w:szCs w:val="28"/>
          <w:u w:val="single"/>
        </w:rPr>
        <w:t>结束为止。</w:t>
      </w:r>
    </w:p>
    <w:p w14:paraId="52B45017">
      <w:pPr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代理人无转委托权。</w:t>
      </w:r>
    </w:p>
    <w:p w14:paraId="288E5963">
      <w:pPr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特此委托。</w:t>
      </w:r>
    </w:p>
    <w:p w14:paraId="19A12682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325750E5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66FC4BDF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供应商名称</w:t>
      </w:r>
      <w:r>
        <w:rPr>
          <w:rFonts w:hint="eastAsia" w:ascii="仿宋" w:hAnsi="仿宋" w:eastAsia="仿宋" w:cs="仿宋"/>
          <w:sz w:val="28"/>
          <w:szCs w:val="28"/>
        </w:rPr>
        <w:t>：（全称、盖单位章）</w:t>
      </w:r>
    </w:p>
    <w:p w14:paraId="4BDA08A3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法定代表人：（签字或盖章）</w:t>
      </w:r>
    </w:p>
    <w:p w14:paraId="4902A6D8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身份证号码：</w:t>
      </w:r>
    </w:p>
    <w:p w14:paraId="65239909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委托代理人：（签字）        </w:t>
      </w:r>
    </w:p>
    <w:p w14:paraId="2DE8B671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身份证号码：</w:t>
      </w:r>
    </w:p>
    <w:p w14:paraId="05980AEA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09F7CF55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日 期: </w:t>
      </w:r>
      <w:r>
        <w:rPr>
          <w:rFonts w:hint="eastAsia" w:ascii="仿宋" w:hAnsi="仿宋" w:eastAsia="仿宋" w:cs="仿宋"/>
          <w:sz w:val="28"/>
          <w:szCs w:val="28"/>
          <w:u w:val="single"/>
        </w:rPr>
        <w:t>202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p w14:paraId="0FF5C067">
      <w:pPr>
        <w:pStyle w:val="5"/>
        <w:rPr>
          <w:rFonts w:hint="eastAsia"/>
          <w:sz w:val="28"/>
          <w:szCs w:val="28"/>
        </w:rPr>
      </w:pPr>
    </w:p>
    <w:p w14:paraId="6BE9DAA6">
      <w:pPr>
        <w:spacing w:line="360" w:lineRule="auto"/>
        <w:ind w:right="-1"/>
        <w:jc w:val="left"/>
        <w:rPr>
          <w:rFonts w:hint="eastAsia" w:ascii="方正公文小标宋" w:hAnsi="方正公文小标宋" w:eastAsia="方正公文小标宋" w:cs="方正公文小标宋"/>
          <w:bCs/>
          <w:kern w:val="2"/>
          <w:sz w:val="32"/>
          <w:szCs w:val="20"/>
          <w:lang w:val="en-US" w:eastAsia="zh-CN" w:bidi="ar-SA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注：本授权委托书为法定代表人不亲自递交</w:t>
      </w: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比价</w:t>
      </w:r>
      <w:r>
        <w:rPr>
          <w:rFonts w:hint="eastAsia" w:ascii="仿宋" w:hAnsi="仿宋" w:eastAsia="仿宋" w:cs="仿宋"/>
          <w:b/>
          <w:sz w:val="28"/>
          <w:szCs w:val="28"/>
        </w:rPr>
        <w:t>文件而委托代理人递交的适用。后附代理人身份证复印件。</w:t>
      </w:r>
      <w:bookmarkEnd w:id="1"/>
      <w:bookmarkEnd w:id="2"/>
      <w:bookmarkEnd w:id="3"/>
      <w:bookmarkStart w:id="4" w:name="_Toc319145236"/>
      <w:bookmarkStart w:id="5" w:name="_Toc170621362"/>
      <w:bookmarkStart w:id="6" w:name="_Toc170621230"/>
      <w:bookmarkStart w:id="7" w:name="_Toc157235928"/>
      <w:r>
        <w:rPr>
          <w:rFonts w:eastAsia="Times New Roman"/>
          <w:sz w:val="24"/>
        </w:rPr>
        <w:br w:type="page"/>
      </w:r>
    </w:p>
    <w:bookmarkEnd w:id="4"/>
    <w:bookmarkEnd w:id="5"/>
    <w:bookmarkEnd w:id="6"/>
    <w:bookmarkEnd w:id="7"/>
    <w:p w14:paraId="7E568BC6">
      <w:pPr>
        <w:pStyle w:val="3"/>
        <w:spacing w:beforeLines="50" w:afterLines="50"/>
        <w:ind w:right="-1"/>
        <w:jc w:val="center"/>
        <w:rPr>
          <w:rFonts w:hint="eastAsia" w:ascii="方正公文小标宋" w:hAnsi="方正公文小标宋" w:eastAsia="方正公文小标宋" w:cs="方正公文小标宋"/>
          <w:bCs/>
          <w:kern w:val="2"/>
          <w:sz w:val="32"/>
          <w:szCs w:val="20"/>
          <w:lang w:val="en-US" w:eastAsia="zh-CN" w:bidi="ar-SA"/>
        </w:rPr>
      </w:pPr>
      <w:r>
        <w:rPr>
          <w:rFonts w:hint="eastAsia" w:ascii="方正公文小标宋" w:hAnsi="方正公文小标宋" w:eastAsia="方正公文小标宋" w:cs="方正公文小标宋"/>
          <w:bCs/>
          <w:kern w:val="2"/>
          <w:sz w:val="32"/>
          <w:szCs w:val="20"/>
          <w:lang w:val="en-US" w:eastAsia="zh-CN" w:bidi="ar-SA"/>
        </w:rPr>
        <w:t>四、其他材料</w:t>
      </w:r>
    </w:p>
    <w:p w14:paraId="0CAACD36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1、承诺函</w:t>
      </w:r>
    </w:p>
    <w:p w14:paraId="691B66AA">
      <w:pPr>
        <w:widowControl/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7EE79189">
      <w:pPr>
        <w:widowControl/>
        <w:spacing w:line="360" w:lineRule="auto"/>
        <w:ind w:right="-1" w:firstLine="280" w:firstLineChars="1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高县</w:t>
      </w:r>
      <w:r>
        <w:rPr>
          <w:rFonts w:hint="eastAsia" w:ascii="仿宋" w:hAnsi="仿宋" w:eastAsia="仿宋" w:cs="仿宋"/>
          <w:sz w:val="28"/>
          <w:szCs w:val="28"/>
        </w:rPr>
        <w:t>人民医院：</w:t>
      </w:r>
    </w:p>
    <w:p w14:paraId="3D00D4D2">
      <w:pPr>
        <w:widowControl/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我单位作为本次采购项目的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比价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供应商</w:t>
      </w:r>
      <w:r>
        <w:rPr>
          <w:rFonts w:hint="eastAsia" w:ascii="仿宋" w:hAnsi="仿宋" w:eastAsia="仿宋" w:cs="仿宋"/>
          <w:sz w:val="28"/>
          <w:szCs w:val="28"/>
        </w:rPr>
        <w:t>，根据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比价</w:t>
      </w:r>
      <w:r>
        <w:rPr>
          <w:rFonts w:hint="eastAsia" w:ascii="仿宋" w:hAnsi="仿宋" w:eastAsia="仿宋" w:cs="仿宋"/>
          <w:sz w:val="28"/>
          <w:szCs w:val="28"/>
        </w:rPr>
        <w:t>文件要求，现郑重承诺如下：</w:t>
      </w:r>
    </w:p>
    <w:p w14:paraId="5F577A85">
      <w:pPr>
        <w:widowControl/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1.具有独立承担民事责任的能力。</w:t>
      </w:r>
    </w:p>
    <w:p w14:paraId="2FEC6965">
      <w:pPr>
        <w:widowControl/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2.具有良好的商业信誉和健全的财务会计制度。</w:t>
      </w:r>
    </w:p>
    <w:p w14:paraId="647F5E93">
      <w:pPr>
        <w:widowControl/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3.具有履行合同所必须的设备和专业技术能力。</w:t>
      </w:r>
    </w:p>
    <w:p w14:paraId="0D68188E">
      <w:pPr>
        <w:widowControl/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4.参加本次比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比价</w:t>
      </w:r>
      <w:r>
        <w:rPr>
          <w:rFonts w:hint="eastAsia" w:ascii="仿宋" w:hAnsi="仿宋" w:eastAsia="仿宋" w:cs="仿宋"/>
          <w:sz w:val="28"/>
          <w:szCs w:val="28"/>
        </w:rPr>
        <w:t>活动前三年内，在经营活动中没有重大违法记录。</w:t>
      </w:r>
    </w:p>
    <w:p w14:paraId="287ECD1C">
      <w:pPr>
        <w:widowControl/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4B50D213">
      <w:pPr>
        <w:widowControl/>
        <w:spacing w:line="360" w:lineRule="auto"/>
        <w:ind w:right="-1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本单位对上述承诺的内容事项真实性负责。如经查实上述承诺的内容事项存在虚假，我单位愿意接受以提供虚假材料谋取成交追究法律责任。</w:t>
      </w:r>
    </w:p>
    <w:p w14:paraId="0DA5316A">
      <w:pPr>
        <w:widowControl/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70482CC5">
      <w:pPr>
        <w:widowControl/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供应商</w:t>
      </w:r>
      <w:r>
        <w:rPr>
          <w:rFonts w:hint="eastAsia" w:ascii="仿宋" w:hAnsi="仿宋" w:eastAsia="仿宋" w:cs="仿宋"/>
          <w:sz w:val="28"/>
          <w:szCs w:val="28"/>
        </w:rPr>
        <w:t>名称：XXXX（单位公章）。</w:t>
      </w:r>
    </w:p>
    <w:p w14:paraId="094C5CE6">
      <w:pPr>
        <w:widowControl/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法定代表人/单位负责人或授权代表（签字或加盖个人印章）：XXXX。</w:t>
      </w:r>
    </w:p>
    <w:p w14:paraId="03EB6323">
      <w:pPr>
        <w:widowControl/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日    期：XXXX。</w:t>
      </w:r>
    </w:p>
    <w:p w14:paraId="1ADE079D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2207F8D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503459C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 w:cs="仿宋"/>
          <w:sz w:val="28"/>
          <w:szCs w:val="28"/>
        </w:rPr>
        <w:t>营业执照</w:t>
      </w:r>
    </w:p>
    <w:p w14:paraId="462C9701">
      <w:pPr>
        <w:spacing w:line="360" w:lineRule="auto"/>
        <w:ind w:right="-1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6A1579C0">
      <w:pPr>
        <w:pStyle w:val="8"/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86FB257">
      <w:pPr>
        <w:rPr>
          <w:rFonts w:hint="eastAsia" w:ascii="仿宋" w:hAnsi="仿宋" w:eastAsia="仿宋" w:cs="仿宋"/>
          <w:sz w:val="22"/>
          <w:szCs w:val="28"/>
        </w:rPr>
      </w:pPr>
    </w:p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3B89777-06F6-4E3E-B9A1-4D263028FFC5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DB366090-70C6-4401-BE47-5B1AE8AEEAC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D9256345-2FED-47BD-BABA-75F945CFC1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xMmE5M2M0YWY3Y2JjNTAzNWQ1OTkyZTI1M2FkNTgifQ=="/>
  </w:docVars>
  <w:rsids>
    <w:rsidRoot w:val="164F11B7"/>
    <w:rsid w:val="0050638A"/>
    <w:rsid w:val="055B78DA"/>
    <w:rsid w:val="05CF15D8"/>
    <w:rsid w:val="08602B10"/>
    <w:rsid w:val="09CE7299"/>
    <w:rsid w:val="0C171CB6"/>
    <w:rsid w:val="11533DB8"/>
    <w:rsid w:val="11B170E6"/>
    <w:rsid w:val="164F11B7"/>
    <w:rsid w:val="167A1B33"/>
    <w:rsid w:val="18BC78CA"/>
    <w:rsid w:val="1A062A43"/>
    <w:rsid w:val="1D8706F2"/>
    <w:rsid w:val="25315A92"/>
    <w:rsid w:val="2C122E31"/>
    <w:rsid w:val="2F5C32C6"/>
    <w:rsid w:val="3939258E"/>
    <w:rsid w:val="474606F2"/>
    <w:rsid w:val="4C8E1AD4"/>
    <w:rsid w:val="4E09338F"/>
    <w:rsid w:val="4F551F67"/>
    <w:rsid w:val="508551C2"/>
    <w:rsid w:val="511C40AE"/>
    <w:rsid w:val="55C924BF"/>
    <w:rsid w:val="5A31487A"/>
    <w:rsid w:val="5C8A1451"/>
    <w:rsid w:val="607E29B6"/>
    <w:rsid w:val="616A0CEB"/>
    <w:rsid w:val="628A6898"/>
    <w:rsid w:val="64133A3F"/>
    <w:rsid w:val="665D000C"/>
    <w:rsid w:val="6B071ED2"/>
    <w:rsid w:val="71F91964"/>
    <w:rsid w:val="71FF51CF"/>
    <w:rsid w:val="74EB693A"/>
    <w:rsid w:val="77DA7F4F"/>
    <w:rsid w:val="79650343"/>
    <w:rsid w:val="7C260B48"/>
    <w:rsid w:val="7D625DA6"/>
    <w:rsid w:val="7F57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autoRedefine/>
    <w:qFormat/>
    <w:uiPriority w:val="0"/>
    <w:pPr>
      <w:keepNext/>
      <w:spacing w:line="360" w:lineRule="auto"/>
      <w:outlineLvl w:val="1"/>
    </w:pPr>
    <w:rPr>
      <w:rFonts w:eastAsia="黑体"/>
      <w:bCs/>
      <w:szCs w:val="20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qFormat/>
    <w:uiPriority w:val="0"/>
    <w:pPr>
      <w:ind w:firstLine="420" w:firstLineChars="200"/>
    </w:pPr>
  </w:style>
  <w:style w:type="paragraph" w:styleId="5">
    <w:name w:val="Body Text"/>
    <w:basedOn w:val="1"/>
    <w:next w:val="1"/>
    <w:autoRedefine/>
    <w:qFormat/>
    <w:uiPriority w:val="0"/>
    <w:pPr>
      <w:spacing w:after="120"/>
    </w:pPr>
  </w:style>
  <w:style w:type="paragraph" w:styleId="6">
    <w:name w:val="Body Text Indent"/>
    <w:basedOn w:val="1"/>
    <w:autoRedefine/>
    <w:qFormat/>
    <w:uiPriority w:val="0"/>
    <w:pPr>
      <w:ind w:firstLine="538" w:firstLineChars="192"/>
      <w:jc w:val="left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Body Text First Indent"/>
    <w:basedOn w:val="5"/>
    <w:autoRedefine/>
    <w:unhideWhenUsed/>
    <w:qFormat/>
    <w:uiPriority w:val="99"/>
    <w:pPr>
      <w:ind w:firstLine="420" w:firstLineChars="100"/>
    </w:pPr>
  </w:style>
  <w:style w:type="paragraph" w:styleId="9">
    <w:name w:val="Body Text First Indent 2"/>
    <w:basedOn w:val="6"/>
    <w:autoRedefine/>
    <w:qFormat/>
    <w:uiPriority w:val="0"/>
    <w:pPr>
      <w:spacing w:after="120"/>
      <w:ind w:left="420" w:leftChars="200" w:firstLine="420" w:firstLineChars="200"/>
    </w:pPr>
    <w:rPr>
      <w:rFonts w:ascii="Calibri" w:hAnsi="Calibri" w:eastAsia="宋体" w:cs="Times New Roman"/>
      <w:sz w:val="21"/>
      <w:szCs w:val="21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4">
    <w:name w:val="表格"/>
    <w:basedOn w:val="1"/>
    <w:autoRedefine/>
    <w:qFormat/>
    <w:uiPriority w:val="0"/>
    <w:pPr>
      <w:spacing w:line="400" w:lineRule="exact"/>
    </w:pPr>
    <w:rPr>
      <w:color w:val="auto"/>
      <w:sz w:val="24"/>
      <w:szCs w:val="24"/>
    </w:rPr>
  </w:style>
  <w:style w:type="character" w:customStyle="1" w:styleId="15">
    <w:name w:val="font21"/>
    <w:basedOn w:val="12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6">
    <w:name w:val="font11"/>
    <w:basedOn w:val="12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1011</Words>
  <Characters>1140</Characters>
  <Lines>0</Lines>
  <Paragraphs>0</Paragraphs>
  <TotalTime>0</TotalTime>
  <ScaleCrop>false</ScaleCrop>
  <LinksUpToDate>false</LinksUpToDate>
  <CharactersWithSpaces>1412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2023-11-10T01:20:00Z</dcterms:created>
  <dc:creator>WPS_1690428535</dc:creator>
  <cp:lastModifiedBy>sunshine</cp:lastModifiedBy>
  <dcterms:modified xsi:type="dcterms:W3CDTF">2024-10-17T00:54:40Z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65CF09E468A94B2EA0A2EB7C4C853AA7_13</vt:lpwstr>
  </property>
</Properties>
</file>